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93" w:rsidRPr="006A171F" w:rsidRDefault="007B7003" w:rsidP="006A171F">
      <w:pPr>
        <w:pStyle w:val="Nzev"/>
        <w:rPr>
          <w:b/>
          <w:color w:val="000000" w:themeColor="text1"/>
        </w:rPr>
      </w:pPr>
      <w:r w:rsidRPr="006A171F">
        <w:rPr>
          <w:b/>
          <w:color w:val="000000" w:themeColor="text1"/>
        </w:rPr>
        <w:t>Upozornění občanům obce Obora</w:t>
      </w:r>
    </w:p>
    <w:p w:rsidR="007B7003" w:rsidRPr="001A4F36" w:rsidRDefault="007B7003" w:rsidP="006A171F">
      <w:pPr>
        <w:pStyle w:val="Nzev"/>
        <w:rPr>
          <w:rFonts w:ascii="Times New Roman" w:hAnsi="Times New Roman" w:cs="Times New Roman"/>
          <w:sz w:val="24"/>
          <w:szCs w:val="24"/>
        </w:rPr>
      </w:pPr>
    </w:p>
    <w:p w:rsidR="009D1E06" w:rsidRPr="00F47DAD" w:rsidRDefault="009D1E06" w:rsidP="00F47DAD">
      <w:pPr>
        <w:shd w:val="clear" w:color="auto" w:fill="00FF00"/>
      </w:pPr>
      <w:r w:rsidRPr="00F47DAD">
        <w:t>Vážení spoluobčané,</w:t>
      </w:r>
    </w:p>
    <w:p w:rsidR="001A4F36" w:rsidRPr="00F47DAD" w:rsidRDefault="009D1E06" w:rsidP="00F47DAD">
      <w:pPr>
        <w:shd w:val="clear" w:color="auto" w:fill="00FF00"/>
      </w:pPr>
      <w:r w:rsidRPr="00F47DAD">
        <w:t>c</w:t>
      </w:r>
      <w:r w:rsidR="001A4F36" w:rsidRPr="00F47DAD">
        <w:t>htěla bych touto cestou všechny upozornit, že pálení trávy a větví, či jiného materiálu na pozemcích je podle nového občanského zákoníku  § 1013 omezeno, rovněž tak volný pohyb psů. Nechceme jako obec vydávat vyhlášku se zákazem pálení a volného pohybu psů v obci. Pokud občan nedodržuje zákony, není ani předpoklad, že by dodržoval vyhlášku obce. Uvádím citaci tohoto zákona a doufám, že dodržování zákonů je nám všem vlastní.</w:t>
      </w:r>
    </w:p>
    <w:p w:rsidR="001A4F36" w:rsidRPr="00F47DAD" w:rsidRDefault="001A4F36" w:rsidP="00F47DAD">
      <w:pPr>
        <w:shd w:val="clear" w:color="auto" w:fill="00FF00"/>
      </w:pPr>
      <w:r w:rsidRPr="00F47DAD">
        <w:t>Nový občanský zákoník § 1013</w:t>
      </w:r>
    </w:p>
    <w:p w:rsidR="001A4F36" w:rsidRPr="00F47DAD" w:rsidRDefault="001A4F36" w:rsidP="00F47DAD">
      <w:pPr>
        <w:shd w:val="clear" w:color="auto" w:fill="00FF00"/>
      </w:pPr>
      <w:r w:rsidRPr="00F47DAD">
        <w:t>(1) Vlastník se zdrží všeho, co působí, že odpad, voda, kouř, prach, plyn, pach, světlo, stín, hluk, otřesy a jiné podobné účinky (imise) vnikají na pozemek jiného vlastníka (souseda) v míře nepřiměřené místním poměrům a podstatně omezují obvyklé užívání pozemku; to platí i o vnikání zvířat. Zakazuje se přímo přivádět imise na pozemek jiného vlastníka bez ohledu na míru takových vlivů a na stupeň obtěžování souseda, ledaže se to opírá o zvláštní právní důvod.</w:t>
      </w:r>
    </w:p>
    <w:p w:rsidR="001A4F36" w:rsidRDefault="001A4F36" w:rsidP="007B7003">
      <w:pPr>
        <w:rPr>
          <w:rFonts w:ascii="Times New Roman" w:hAnsi="Times New Roman" w:cs="Times New Roman"/>
          <w:color w:val="000000"/>
          <w:highlight w:val="yellow"/>
          <w:shd w:val="clear" w:color="auto" w:fill="FFFFFF"/>
        </w:rPr>
      </w:pPr>
    </w:p>
    <w:p w:rsidR="007B7003" w:rsidRPr="007B7003" w:rsidRDefault="007B7003" w:rsidP="007B7003">
      <w:pPr>
        <w:rPr>
          <w:rFonts w:ascii="Times New Roman" w:hAnsi="Times New Roman" w:cs="Times New Roman"/>
        </w:rPr>
      </w:pPr>
      <w:r w:rsidRPr="00561EF2">
        <w:rPr>
          <w:rFonts w:ascii="Times New Roman" w:hAnsi="Times New Roman" w:cs="Times New Roman"/>
          <w:color w:val="000000"/>
          <w:highlight w:val="lightGray"/>
          <w:shd w:val="clear" w:color="auto" w:fill="FFFFFF"/>
        </w:rPr>
        <w:t>Vzhledem k tomu, že se v naší obci opět a opakovaně vyskytují nezabezpečení</w:t>
      </w:r>
      <w:r w:rsidRPr="00561EF2">
        <w:rPr>
          <w:rStyle w:val="apple-converted-space"/>
          <w:rFonts w:ascii="Times New Roman" w:hAnsi="Times New Roman" w:cs="Times New Roman"/>
          <w:color w:val="000000"/>
          <w:highlight w:val="lightGray"/>
          <w:shd w:val="clear" w:color="auto" w:fill="FFFFFF"/>
        </w:rPr>
        <w:t> </w:t>
      </w:r>
      <w:r w:rsidRPr="00561EF2">
        <w:rPr>
          <w:rFonts w:ascii="Times New Roman" w:hAnsi="Times New Roman" w:cs="Times New Roman"/>
          <w:highlight w:val="lightGray"/>
        </w:rPr>
        <w:t xml:space="preserve">volně pobíhající psi, </w:t>
      </w:r>
      <w:r w:rsidRPr="00561EF2">
        <w:rPr>
          <w:rFonts w:ascii="Times New Roman" w:hAnsi="Times New Roman" w:cs="Times New Roman"/>
          <w:color w:val="000000"/>
          <w:highlight w:val="lightGray"/>
          <w:shd w:val="clear" w:color="auto" w:fill="FFFFFF"/>
        </w:rPr>
        <w:t xml:space="preserve">kteří se bez dozoru pohybují  po veřejných prostranstvích, ohrožují  a obtěžují ostatní občany naší obce, znečišťují a poškozují veřejné prostranství i soukromé majetky, </w:t>
      </w:r>
      <w:r w:rsidRPr="00561EF2">
        <w:rPr>
          <w:rFonts w:ascii="Times New Roman" w:hAnsi="Times New Roman" w:cs="Times New Roman"/>
          <w:highlight w:val="lightGray"/>
        </w:rPr>
        <w:t>důrazně žádáme majitele psů, aby se o své psy náležitě starali.</w:t>
      </w:r>
    </w:p>
    <w:p w:rsidR="00561EF2" w:rsidRDefault="00561EF2">
      <w:pPr>
        <w:rPr>
          <w:rFonts w:ascii="Times New Roman" w:hAnsi="Times New Roman" w:cs="Times New Roman"/>
          <w:b/>
          <w:sz w:val="20"/>
          <w:szCs w:val="20"/>
        </w:rPr>
      </w:pPr>
    </w:p>
    <w:p w:rsidR="007B7003" w:rsidRPr="009D1E06" w:rsidRDefault="00401E35">
      <w:pPr>
        <w:rPr>
          <w:rFonts w:ascii="Times New Roman" w:hAnsi="Times New Roman" w:cs="Times New Roman"/>
        </w:rPr>
      </w:pPr>
      <w:r w:rsidRPr="009D1E06">
        <w:rPr>
          <w:rFonts w:ascii="Times New Roman" w:hAnsi="Times New Roman" w:cs="Times New Roman"/>
          <w:b/>
        </w:rPr>
        <w:t xml:space="preserve">JSTE MAJITELEM PSA? </w:t>
      </w:r>
      <w:r w:rsidR="009D1E06" w:rsidRPr="009D1E06">
        <w:rPr>
          <w:rFonts w:ascii="Times New Roman" w:hAnsi="Times New Roman" w:cs="Times New Roman"/>
          <w:b/>
        </w:rPr>
        <w:t xml:space="preserve">  </w:t>
      </w:r>
      <w:r w:rsidRPr="009D1E06">
        <w:rPr>
          <w:rFonts w:ascii="Times New Roman" w:hAnsi="Times New Roman" w:cs="Times New Roman"/>
          <w:b/>
        </w:rPr>
        <w:t>ZNÁTE SVÉ POVINNOSTI?</w:t>
      </w:r>
      <w:r w:rsidRPr="009D1E06">
        <w:rPr>
          <w:rFonts w:ascii="Times New Roman" w:hAnsi="Times New Roman" w:cs="Times New Roman"/>
        </w:rPr>
        <w:t xml:space="preserve"> </w:t>
      </w:r>
    </w:p>
    <w:p w:rsidR="00D53392" w:rsidRPr="00D30816" w:rsidRDefault="00E7544C" w:rsidP="00D30816">
      <w:pPr>
        <w:spacing w:line="240" w:lineRule="auto"/>
        <w:jc w:val="center"/>
        <w:rPr>
          <w:rStyle w:val="apple-converted-space"/>
          <w:rFonts w:ascii="Times New Roman" w:hAnsi="Times New Roman" w:cs="Times New Roman"/>
          <w:bCs/>
          <w:iCs/>
          <w:color w:val="333333"/>
          <w:sz w:val="20"/>
          <w:szCs w:val="20"/>
          <w:bdr w:val="single" w:sz="4" w:space="6" w:color="D4D4D4" w:frame="1"/>
          <w:shd w:val="clear" w:color="auto" w:fill="F3F3F3"/>
        </w:rPr>
      </w:pPr>
      <w:r w:rsidRPr="00D30816">
        <w:rPr>
          <w:rFonts w:ascii="Times New Roman" w:hAnsi="Times New Roman" w:cs="Times New Roman"/>
          <w:i/>
          <w:sz w:val="20"/>
          <w:szCs w:val="20"/>
        </w:rPr>
        <w:t xml:space="preserve">Podle nového občanského zákoníku není již pes věcí, ale živým tvorem - </w:t>
      </w:r>
      <w:r w:rsidRPr="00D30816">
        <w:rPr>
          <w:rStyle w:val="CittHTML"/>
          <w:i w:val="0"/>
          <w:sz w:val="20"/>
          <w:szCs w:val="20"/>
        </w:rPr>
        <w:t> </w:t>
      </w:r>
      <w:r w:rsidR="00D53392" w:rsidRPr="00D30816">
        <w:rPr>
          <w:rStyle w:val="CittHTML"/>
          <w:rFonts w:ascii="Times New Roman" w:hAnsi="Times New Roman" w:cs="Times New Roman"/>
          <w:bCs/>
          <w:color w:val="333333"/>
          <w:sz w:val="20"/>
          <w:szCs w:val="20"/>
          <w:bdr w:val="single" w:sz="4" w:space="6" w:color="D4D4D4" w:frame="1"/>
          <w:shd w:val="clear" w:color="auto" w:fill="F3F3F3"/>
        </w:rPr>
        <w:t xml:space="preserve">§ 494 NOZ </w:t>
      </w:r>
      <w:r w:rsidRPr="00D30816">
        <w:rPr>
          <w:rStyle w:val="CittHTML"/>
          <w:rFonts w:ascii="Times New Roman" w:hAnsi="Times New Roman" w:cs="Times New Roman"/>
          <w:bCs/>
          <w:color w:val="333333"/>
          <w:sz w:val="20"/>
          <w:szCs w:val="20"/>
          <w:bdr w:val="single" w:sz="4" w:space="6" w:color="D4D4D4" w:frame="1"/>
          <w:shd w:val="clear" w:color="auto" w:fill="F3F3F3"/>
        </w:rPr>
        <w:t xml:space="preserve"> stanoví, že živé zvíře má zvláštní význam a hodnotu již jako smysly nadaný tvor.</w:t>
      </w:r>
    </w:p>
    <w:p w:rsidR="00D53392" w:rsidRPr="00D30816" w:rsidRDefault="00D53392">
      <w:pPr>
        <w:rPr>
          <w:rFonts w:ascii="Times New Roman" w:hAnsi="Times New Roman" w:cs="Times New Roman"/>
          <w:sz w:val="24"/>
          <w:szCs w:val="24"/>
        </w:rPr>
      </w:pPr>
      <w:r w:rsidRPr="00D30816">
        <w:rPr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Pokud zvíře způsobí škodu, pak p</w:t>
      </w:r>
      <w:r w:rsidR="00E7544C" w:rsidRPr="00D30816">
        <w:rPr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 xml:space="preserve">odle </w:t>
      </w:r>
      <w:proofErr w:type="spellStart"/>
      <w:r w:rsidR="00E7544C" w:rsidRPr="00D30816">
        <w:rPr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ust</w:t>
      </w:r>
      <w:proofErr w:type="spellEnd"/>
      <w:r w:rsidR="00E7544C" w:rsidRPr="00D30816">
        <w:rPr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. § 2933 NOZ</w:t>
      </w:r>
      <w:r w:rsidR="00E7544C" w:rsidRPr="00D30816">
        <w:rPr>
          <w:rStyle w:val="apple-converted-space"/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 </w:t>
      </w:r>
      <w:r w:rsidR="00E7544C" w:rsidRPr="00D30816">
        <w:rPr>
          <w:rStyle w:val="Siln"/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škodu nahradí vlastník, ať již bylo zvíře pod jeho dohledem nebo pod dohledem jiné osoby</w:t>
      </w:r>
      <w:r w:rsidR="00E7544C" w:rsidRPr="00D30816">
        <w:rPr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, které vlastník zvíře svěřil, anebo se zatoulalo nebo uprchlo.</w:t>
      </w:r>
      <w:r w:rsidR="00E7544C" w:rsidRPr="00D30816">
        <w:rPr>
          <w:rStyle w:val="apple-converted-space"/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 </w:t>
      </w:r>
      <w:r w:rsidR="00E7544C" w:rsidRPr="00D30816">
        <w:rPr>
          <w:rStyle w:val="Siln"/>
          <w:rFonts w:ascii="Times New Roman" w:hAnsi="Times New Roman" w:cs="Times New Roman"/>
          <w:color w:val="333333"/>
          <w:sz w:val="24"/>
          <w:szCs w:val="24"/>
          <w:highlight w:val="lightGray"/>
          <w:shd w:val="clear" w:color="auto" w:fill="FFFFFF"/>
        </w:rPr>
        <w:t>Osoba, které zvíře bylo svěřeno nebo která zvíře chová nebo jinak používá, nahradí škodu způsobenou zvířetem společně a nerozdílně.</w:t>
      </w:r>
      <w:r w:rsidR="00E7544C" w:rsidRPr="00D30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392" w:rsidRPr="00D53392" w:rsidRDefault="00401E35">
      <w:pPr>
        <w:rPr>
          <w:rFonts w:ascii="Times New Roman" w:hAnsi="Times New Roman" w:cs="Times New Roman"/>
          <w:b/>
        </w:rPr>
      </w:pPr>
      <w:r w:rsidRPr="00D53392">
        <w:rPr>
          <w:rFonts w:ascii="Times New Roman" w:hAnsi="Times New Roman" w:cs="Times New Roman"/>
          <w:b/>
        </w:rPr>
        <w:t xml:space="preserve">Základní </w:t>
      </w:r>
      <w:proofErr w:type="gramStart"/>
      <w:r w:rsidRPr="00D53392">
        <w:rPr>
          <w:rFonts w:ascii="Times New Roman" w:hAnsi="Times New Roman" w:cs="Times New Roman"/>
          <w:b/>
        </w:rPr>
        <w:t>pravidla,</w:t>
      </w:r>
      <w:r w:rsidR="00D53392" w:rsidRPr="00D53392">
        <w:rPr>
          <w:rFonts w:ascii="Times New Roman" w:hAnsi="Times New Roman" w:cs="Times New Roman"/>
          <w:b/>
        </w:rPr>
        <w:t>která</w:t>
      </w:r>
      <w:proofErr w:type="gramEnd"/>
      <w:r w:rsidR="00D53392" w:rsidRPr="00D53392">
        <w:rPr>
          <w:rFonts w:ascii="Times New Roman" w:hAnsi="Times New Roman" w:cs="Times New Roman"/>
          <w:b/>
        </w:rPr>
        <w:t xml:space="preserve"> by majitelé psů měli respektovat</w:t>
      </w:r>
      <w:r w:rsidR="006A171F">
        <w:rPr>
          <w:rFonts w:ascii="Times New Roman" w:hAnsi="Times New Roman" w:cs="Times New Roman"/>
          <w:b/>
        </w:rPr>
        <w:t>:</w:t>
      </w:r>
    </w:p>
    <w:p w:rsidR="007B7003" w:rsidRPr="00D30816" w:rsidRDefault="006A171F">
      <w:pPr>
        <w:rPr>
          <w:rFonts w:ascii="Times New Roman" w:hAnsi="Times New Roman" w:cs="Times New Roman"/>
          <w:sz w:val="24"/>
          <w:szCs w:val="24"/>
        </w:rPr>
      </w:pPr>
      <w:r w:rsidRPr="00D30816">
        <w:rPr>
          <w:rFonts w:ascii="Times New Roman" w:hAnsi="Times New Roman" w:cs="Times New Roman"/>
          <w:sz w:val="24"/>
          <w:szCs w:val="24"/>
          <w:highlight w:val="lightGray"/>
        </w:rPr>
        <w:t>• přihlásit psa na</w:t>
      </w:r>
      <w:r w:rsidR="00401E35" w:rsidRPr="00D30816">
        <w:rPr>
          <w:rFonts w:ascii="Times New Roman" w:hAnsi="Times New Roman" w:cs="Times New Roman"/>
          <w:sz w:val="24"/>
          <w:szCs w:val="24"/>
          <w:highlight w:val="lightGray"/>
        </w:rPr>
        <w:t xml:space="preserve"> úřadu </w:t>
      </w:r>
      <w:r w:rsidRPr="00D30816">
        <w:rPr>
          <w:rFonts w:ascii="Times New Roman" w:hAnsi="Times New Roman" w:cs="Times New Roman"/>
          <w:sz w:val="24"/>
          <w:szCs w:val="24"/>
          <w:highlight w:val="lightGray"/>
        </w:rPr>
        <w:t>po</w:t>
      </w:r>
      <w:r w:rsidR="00401E35" w:rsidRPr="00D30816">
        <w:rPr>
          <w:rFonts w:ascii="Times New Roman" w:hAnsi="Times New Roman" w:cs="Times New Roman"/>
          <w:sz w:val="24"/>
          <w:szCs w:val="24"/>
          <w:highlight w:val="lightGray"/>
        </w:rPr>
        <w:t>dle trvalého bydliště majitele • platit poplatek</w:t>
      </w:r>
      <w:r w:rsidR="00D53392" w:rsidRPr="00D30816">
        <w:rPr>
          <w:rFonts w:ascii="Times New Roman" w:hAnsi="Times New Roman" w:cs="Times New Roman"/>
          <w:sz w:val="24"/>
          <w:szCs w:val="24"/>
          <w:highlight w:val="lightGray"/>
        </w:rPr>
        <w:t xml:space="preserve"> za psa • označit psa známkou </w:t>
      </w:r>
      <w:r w:rsidR="00401E35" w:rsidRPr="00D30816">
        <w:rPr>
          <w:rFonts w:ascii="Times New Roman" w:hAnsi="Times New Roman" w:cs="Times New Roman"/>
          <w:sz w:val="24"/>
          <w:szCs w:val="24"/>
          <w:highlight w:val="lightGray"/>
        </w:rPr>
        <w:t xml:space="preserve">•  zabránit obtěžování jiných osob a zvířat • uklízet na veřejných prostranstvích psí výkaly • dbát na pravidelné očkování proti vzteklině • v případě zranění člověka zajistit neprodleně veterinární vyšetření </w:t>
      </w:r>
      <w:proofErr w:type="gramStart"/>
      <w:r w:rsidR="00401E35" w:rsidRPr="00D30816">
        <w:rPr>
          <w:rFonts w:ascii="Times New Roman" w:hAnsi="Times New Roman" w:cs="Times New Roman"/>
          <w:sz w:val="24"/>
          <w:szCs w:val="24"/>
          <w:highlight w:val="lightGray"/>
        </w:rPr>
        <w:t xml:space="preserve">psa </w:t>
      </w:r>
      <w:r w:rsidR="00D53392" w:rsidRPr="00D30816">
        <w:rPr>
          <w:rFonts w:ascii="Times New Roman" w:hAnsi="Times New Roman" w:cs="Times New Roman"/>
          <w:sz w:val="24"/>
          <w:szCs w:val="24"/>
          <w:highlight w:val="lightGray"/>
        </w:rPr>
        <w:t>.</w:t>
      </w:r>
      <w:proofErr w:type="gramEnd"/>
    </w:p>
    <w:p w:rsidR="006A171F" w:rsidRPr="001A4F36" w:rsidRDefault="006A171F">
      <w:pPr>
        <w:rPr>
          <w:rFonts w:ascii="Times New Roman" w:hAnsi="Times New Roman" w:cs="Times New Roman"/>
          <w:sz w:val="24"/>
          <w:szCs w:val="24"/>
        </w:rPr>
      </w:pPr>
    </w:p>
    <w:p w:rsidR="006A171F" w:rsidRDefault="006A171F">
      <w:pPr>
        <w:rPr>
          <w:rFonts w:ascii="Times New Roman" w:hAnsi="Times New Roman" w:cs="Times New Roman"/>
        </w:rPr>
      </w:pPr>
      <w:r w:rsidRPr="001A4F36">
        <w:rPr>
          <w:rFonts w:ascii="Times New Roman" w:hAnsi="Times New Roman" w:cs="Times New Roman"/>
          <w:sz w:val="24"/>
          <w:szCs w:val="24"/>
        </w:rPr>
        <w:lastRenderedPageBreak/>
        <w:t>Dále upozorňujeme občany</w:t>
      </w:r>
      <w:r w:rsidR="00561EF2">
        <w:rPr>
          <w:rFonts w:ascii="Times New Roman" w:hAnsi="Times New Roman" w:cs="Times New Roman"/>
          <w:sz w:val="24"/>
          <w:szCs w:val="24"/>
        </w:rPr>
        <w:t xml:space="preserve"> i chataře</w:t>
      </w:r>
      <w:r w:rsidRPr="001A4F36">
        <w:rPr>
          <w:rFonts w:ascii="Times New Roman" w:hAnsi="Times New Roman" w:cs="Times New Roman"/>
          <w:sz w:val="24"/>
          <w:szCs w:val="24"/>
        </w:rPr>
        <w:t xml:space="preserve">, aby </w:t>
      </w:r>
      <w:r w:rsidR="00D146CD" w:rsidRPr="001A4F36">
        <w:rPr>
          <w:rFonts w:ascii="Times New Roman" w:hAnsi="Times New Roman" w:cs="Times New Roman"/>
          <w:sz w:val="24"/>
          <w:szCs w:val="24"/>
        </w:rPr>
        <w:t xml:space="preserve">respektovali ustanovení </w:t>
      </w:r>
      <w:r w:rsidR="00D146CD" w:rsidRPr="00D30816">
        <w:rPr>
          <w:rFonts w:ascii="Times New Roman" w:hAnsi="Times New Roman" w:cs="Times New Roman"/>
          <w:b/>
          <w:sz w:val="24"/>
          <w:szCs w:val="24"/>
        </w:rPr>
        <w:t xml:space="preserve">Občanského zákoníku </w:t>
      </w:r>
      <w:r w:rsidR="001A4F36" w:rsidRPr="00D308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 1013 </w:t>
      </w:r>
      <w:r w:rsidR="00D146CD" w:rsidRPr="001A4F36">
        <w:rPr>
          <w:rFonts w:ascii="Times New Roman" w:hAnsi="Times New Roman" w:cs="Times New Roman"/>
          <w:sz w:val="24"/>
          <w:szCs w:val="24"/>
        </w:rPr>
        <w:t>při pálení</w:t>
      </w:r>
      <w:r w:rsidR="001A4F36">
        <w:rPr>
          <w:rFonts w:ascii="Times New Roman" w:hAnsi="Times New Roman" w:cs="Times New Roman"/>
        </w:rPr>
        <w:t xml:space="preserve"> rostlinného odpadu na otevřených ohništích.</w:t>
      </w:r>
    </w:p>
    <w:p w:rsidR="001A4F36" w:rsidRDefault="001A4F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Žádáme, aby</w:t>
      </w:r>
      <w:r w:rsidR="00561EF2">
        <w:rPr>
          <w:rFonts w:ascii="Times New Roman" w:hAnsi="Times New Roman" w:cs="Times New Roman"/>
        </w:rPr>
        <w:t>ste</w:t>
      </w:r>
      <w:r>
        <w:rPr>
          <w:rFonts w:ascii="Times New Roman" w:hAnsi="Times New Roman" w:cs="Times New Roman"/>
        </w:rPr>
        <w:t xml:space="preserve"> tuto činnost omezili v </w:t>
      </w:r>
      <w:r w:rsidRPr="001A4F36">
        <w:rPr>
          <w:rFonts w:ascii="Times New Roman" w:hAnsi="Times New Roman" w:cs="Times New Roman"/>
          <w:b/>
          <w:highlight w:val="lightGray"/>
        </w:rPr>
        <w:t>dubnu až říjnu na dobu 8.00 hod až 18.00 hod mimo neděli a svátky; v listopadu až březnu na dobu 8.00 hod až 16.00 hod, rovněž mimo neděli a svátky.</w:t>
      </w:r>
    </w:p>
    <w:p w:rsidR="001A4F36" w:rsidRPr="001A4F36" w:rsidRDefault="001A4F36">
      <w:pPr>
        <w:rPr>
          <w:rFonts w:ascii="Times New Roman" w:hAnsi="Times New Roman" w:cs="Times New Roman"/>
          <w:b/>
        </w:rPr>
      </w:pPr>
    </w:p>
    <w:p w:rsidR="00561EF2" w:rsidRPr="00F47DAD" w:rsidRDefault="00D30816" w:rsidP="00F47DAD">
      <w:pPr>
        <w:shd w:val="clear" w:color="auto" w:fill="00FF00"/>
      </w:pPr>
      <w:r w:rsidRPr="00F47DAD">
        <w:t>Zachovávejte</w:t>
      </w:r>
      <w:r w:rsidR="001A4F36" w:rsidRPr="00F47DAD">
        <w:t xml:space="preserve"> zvláště ohled na obtěžování </w:t>
      </w:r>
      <w:r w:rsidR="007B7003" w:rsidRPr="00F47DAD">
        <w:t>spoluobčanů kouřem. Je v zájmu nás všech, abychom si chránili přírodu a udr</w:t>
      </w:r>
      <w:r w:rsidR="001A4F36" w:rsidRPr="00F47DAD">
        <w:t>žovali pořádek v naší obci. Buď</w:t>
      </w:r>
      <w:r w:rsidR="007B7003" w:rsidRPr="00F47DAD">
        <w:t>me ohleduplní nejen k přírodě, ale i sami k sobě navzájem.</w:t>
      </w:r>
    </w:p>
    <w:p w:rsidR="00627EFA" w:rsidRPr="00F47DAD" w:rsidRDefault="007B7003" w:rsidP="00F47DAD">
      <w:pPr>
        <w:shd w:val="clear" w:color="auto" w:fill="00FF00"/>
      </w:pPr>
      <w:r w:rsidRPr="00F47DAD">
        <w:t>Poznámka:</w:t>
      </w:r>
    </w:p>
    <w:p w:rsidR="007B7003" w:rsidRPr="00F47DAD" w:rsidRDefault="007B7003" w:rsidP="00F47DAD">
      <w:pPr>
        <w:shd w:val="clear" w:color="auto" w:fill="00FF00"/>
      </w:pPr>
      <w:r w:rsidRPr="00F47DAD">
        <w:t>Rostlinný odpad - tráva, seno, zbytky rostlin, listí ze stromů - vše lze kompostovat, případně spálit za příznivého větru a počasí, vždy v malém množství, aby nedošlo k požáru (nepálit ve večerních a nočních hodinách)</w:t>
      </w:r>
    </w:p>
    <w:p w:rsidR="007B7003" w:rsidRPr="00F47DAD" w:rsidRDefault="007B7003" w:rsidP="00F47DAD">
      <w:pPr>
        <w:shd w:val="clear" w:color="auto" w:fill="00FF00"/>
      </w:pPr>
      <w:r w:rsidRPr="00F47DAD">
        <w:t xml:space="preserve">Větve ze stromů, dřevěný materiál - lze rozdrtit a dát do kompostu, také možné za příznivého větru a počasí spálit, za dodržení výše uvedených podmínek. </w:t>
      </w:r>
    </w:p>
    <w:p w:rsidR="007B7003" w:rsidRDefault="007B7003"/>
    <w:p w:rsidR="0028133E" w:rsidRDefault="0028133E">
      <w:r>
        <w:t>Dle zákona o ovzduší lze v otevřených ohništích spalovat jen dřevo, dřevěné uhlí nebo suché rostlinné materiály. Pálení plastů, gum či jiných materiálů obsahujících chemické látky je zakázáno.</w:t>
      </w:r>
    </w:p>
    <w:p w:rsidR="0028133E" w:rsidRPr="009D1E06" w:rsidRDefault="00561EF2" w:rsidP="00F47DAD">
      <w:pPr>
        <w:pStyle w:val="Normlnweb"/>
        <w:spacing w:line="360" w:lineRule="atLeast"/>
        <w:rPr>
          <w:b/>
          <w:color w:val="000000"/>
          <w:sz w:val="20"/>
          <w:szCs w:val="20"/>
        </w:rPr>
      </w:pPr>
      <w:r>
        <w:rPr>
          <w:rStyle w:val="Zvraznn"/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28133E" w:rsidRPr="009D1E06">
        <w:rPr>
          <w:rStyle w:val="Zvraznn"/>
          <w:b/>
          <w:color w:val="000000"/>
          <w:sz w:val="20"/>
          <w:szCs w:val="20"/>
          <w:highlight w:val="lightGray"/>
        </w:rPr>
        <w:t xml:space="preserve">Ing. Dana </w:t>
      </w:r>
      <w:proofErr w:type="spellStart"/>
      <w:r w:rsidR="0028133E" w:rsidRPr="009D1E06">
        <w:rPr>
          <w:rStyle w:val="Zvraznn"/>
          <w:b/>
          <w:color w:val="000000"/>
          <w:sz w:val="20"/>
          <w:szCs w:val="20"/>
          <w:highlight w:val="lightGray"/>
        </w:rPr>
        <w:t>Lesak</w:t>
      </w:r>
      <w:proofErr w:type="spellEnd"/>
      <w:r w:rsidR="0028133E" w:rsidRPr="009D1E06">
        <w:rPr>
          <w:rStyle w:val="Zvraznn"/>
          <w:b/>
          <w:color w:val="000000"/>
          <w:sz w:val="20"/>
          <w:szCs w:val="20"/>
          <w:highlight w:val="lightGray"/>
        </w:rPr>
        <w:t>, starostka obce</w:t>
      </w:r>
    </w:p>
    <w:p w:rsidR="0028133E" w:rsidRDefault="0028133E"/>
    <w:sectPr w:rsidR="0028133E" w:rsidSect="00E4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67AE3"/>
    <w:rsid w:val="001A4F36"/>
    <w:rsid w:val="001B2793"/>
    <w:rsid w:val="0028133E"/>
    <w:rsid w:val="00315339"/>
    <w:rsid w:val="00401E35"/>
    <w:rsid w:val="004B2994"/>
    <w:rsid w:val="00561EF2"/>
    <w:rsid w:val="00627EFA"/>
    <w:rsid w:val="00676036"/>
    <w:rsid w:val="006A171F"/>
    <w:rsid w:val="007B7003"/>
    <w:rsid w:val="007D37E7"/>
    <w:rsid w:val="008739FA"/>
    <w:rsid w:val="009D1E06"/>
    <w:rsid w:val="00B46CE5"/>
    <w:rsid w:val="00B67AE3"/>
    <w:rsid w:val="00C243EF"/>
    <w:rsid w:val="00D146CD"/>
    <w:rsid w:val="00D30816"/>
    <w:rsid w:val="00D53392"/>
    <w:rsid w:val="00E4144E"/>
    <w:rsid w:val="00E7544C"/>
    <w:rsid w:val="00F202D3"/>
    <w:rsid w:val="00F47DAD"/>
    <w:rsid w:val="00FC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44E"/>
  </w:style>
  <w:style w:type="paragraph" w:styleId="Nadpis1">
    <w:name w:val="heading 1"/>
    <w:basedOn w:val="Normln"/>
    <w:next w:val="Normln"/>
    <w:link w:val="Nadpis1Char"/>
    <w:uiPriority w:val="9"/>
    <w:qFormat/>
    <w:rsid w:val="007B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401E35"/>
  </w:style>
  <w:style w:type="character" w:styleId="Hypertextovodkaz">
    <w:name w:val="Hyperlink"/>
    <w:basedOn w:val="Standardnpsmoodstavce"/>
    <w:uiPriority w:val="99"/>
    <w:semiHidden/>
    <w:unhideWhenUsed/>
    <w:rsid w:val="00401E3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8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133E"/>
    <w:rPr>
      <w:b/>
      <w:bCs/>
    </w:rPr>
  </w:style>
  <w:style w:type="character" w:styleId="Zvraznn">
    <w:name w:val="Emphasis"/>
    <w:basedOn w:val="Standardnpsmoodstavce"/>
    <w:uiPriority w:val="20"/>
    <w:qFormat/>
    <w:rsid w:val="0028133E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7B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ittHTML">
    <w:name w:val="HTML Cite"/>
    <w:basedOn w:val="Standardnpsmoodstavce"/>
    <w:uiPriority w:val="99"/>
    <w:semiHidden/>
    <w:unhideWhenUsed/>
    <w:rsid w:val="00E7544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6A17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17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Lesak-Mueller</dc:creator>
  <cp:lastModifiedBy>Dana Lesak-Mueller</cp:lastModifiedBy>
  <cp:revision>3</cp:revision>
  <cp:lastPrinted>2015-10-29T09:16:00Z</cp:lastPrinted>
  <dcterms:created xsi:type="dcterms:W3CDTF">2016-11-13T05:20:00Z</dcterms:created>
  <dcterms:modified xsi:type="dcterms:W3CDTF">2016-11-13T05:30:00Z</dcterms:modified>
</cp:coreProperties>
</file>